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6D" w:rsidRDefault="00871A6D" w:rsidP="0087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РОССИЙСКАЯ ФЕДЕРАЦИЯ</w:t>
      </w:r>
    </w:p>
    <w:p w:rsidR="00871A6D" w:rsidRDefault="00871A6D" w:rsidP="0087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АДМИНИСТРАЦИЯ ГОРОДА ОРЛА</w:t>
      </w:r>
    </w:p>
    <w:p w:rsidR="00871A6D" w:rsidRDefault="00871A6D" w:rsidP="0087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Управление образования, спорта и физической культуры</w:t>
      </w:r>
    </w:p>
    <w:p w:rsidR="00871A6D" w:rsidRDefault="00871A6D" w:rsidP="0087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Муниципальное бюджетное учреждение дополнительного образования</w:t>
      </w:r>
    </w:p>
    <w:p w:rsidR="00871A6D" w:rsidRDefault="00871A6D" w:rsidP="0087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“ СПОРТИВНАЯ ШКОЛА № 7 ГОРОДА ОРЛА”</w:t>
      </w:r>
    </w:p>
    <w:p w:rsidR="00871A6D" w:rsidRDefault="00871A6D" w:rsidP="0087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(МБУ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ДО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Спортивная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школа  № 7 г. Орла)</w:t>
      </w:r>
    </w:p>
    <w:p w:rsidR="00871A6D" w:rsidRDefault="00871A6D" w:rsidP="00871A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</w:rPr>
      </w:pPr>
    </w:p>
    <w:p w:rsidR="00871A6D" w:rsidRDefault="00871A6D" w:rsidP="00871A6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smartTag w:uri="urn:schemas-microsoft-com:office:smarttags" w:element="metricconverter">
        <w:smartTagPr>
          <w:attr w:name="ProductID" w:val="302042, г"/>
        </w:smartTagP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302042, г</w:t>
        </w:r>
      </w:smartTag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Орел, 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Кромское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шоссе,17</w:t>
      </w:r>
    </w:p>
    <w:p w:rsidR="00871A6D" w:rsidRDefault="00871A6D" w:rsidP="00871A6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тел. 72-15-06  </w:t>
      </w:r>
    </w:p>
    <w:p w:rsidR="00913CE3" w:rsidRDefault="00913CE3"/>
    <w:p w:rsidR="00871A6D" w:rsidRPr="00FF6529" w:rsidRDefault="00871A6D" w:rsidP="00871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52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образовательной деятельности</w:t>
      </w:r>
      <w:r w:rsidR="00FF6529" w:rsidRPr="00FF6529">
        <w:rPr>
          <w:rFonts w:ascii="Times New Roman" w:hAnsi="Times New Roman" w:cs="Times New Roman"/>
          <w:b/>
          <w:sz w:val="28"/>
          <w:szCs w:val="28"/>
        </w:rPr>
        <w:t>,</w:t>
      </w:r>
      <w:r w:rsidRPr="00FF6529">
        <w:rPr>
          <w:rFonts w:ascii="Times New Roman" w:hAnsi="Times New Roman" w:cs="Times New Roman"/>
          <w:b/>
          <w:sz w:val="28"/>
          <w:szCs w:val="28"/>
        </w:rPr>
        <w:t xml:space="preserve"> в том числе в отношении инвалидов и лиц с ограниченными возможностями здоровья</w:t>
      </w:r>
    </w:p>
    <w:p w:rsidR="00FF6529" w:rsidRDefault="00FF6529" w:rsidP="00FF6529">
      <w:pPr>
        <w:rPr>
          <w:rFonts w:ascii="Times New Roman" w:hAnsi="Times New Roman" w:cs="Times New Roman"/>
          <w:b/>
          <w:sz w:val="28"/>
          <w:szCs w:val="28"/>
        </w:rPr>
      </w:pPr>
      <w:r w:rsidRPr="00FF6529">
        <w:rPr>
          <w:rFonts w:ascii="Times New Roman" w:hAnsi="Times New Roman" w:cs="Times New Roman"/>
          <w:b/>
          <w:sz w:val="28"/>
          <w:szCs w:val="28"/>
        </w:rPr>
        <w:t xml:space="preserve">1. Информация о наличии оборудованных учебных кабинетов </w:t>
      </w:r>
    </w:p>
    <w:p w:rsidR="00FF6529" w:rsidRDefault="005F3B3C" w:rsidP="00FF6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6529">
        <w:rPr>
          <w:rFonts w:ascii="Times New Roman" w:hAnsi="Times New Roman" w:cs="Times New Roman"/>
          <w:sz w:val="28"/>
          <w:szCs w:val="28"/>
        </w:rPr>
        <w:t>Места проведения образовательной деятельности по дополнительным образовательным программам в учреждении оборудованы</w:t>
      </w:r>
      <w:r w:rsidR="00B5135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5135B" w:rsidTr="00033112">
        <w:tc>
          <w:tcPr>
            <w:tcW w:w="9571" w:type="dxa"/>
            <w:gridSpan w:val="3"/>
          </w:tcPr>
          <w:p w:rsidR="00B5135B" w:rsidRDefault="00B5135B" w:rsidP="00B5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 по адресу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Орёл,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шоссе 17</w:t>
            </w:r>
            <w:r w:rsidR="00D751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5135B" w:rsidTr="00D751BD">
        <w:tc>
          <w:tcPr>
            <w:tcW w:w="817" w:type="dxa"/>
          </w:tcPr>
          <w:p w:rsidR="00B5135B" w:rsidRDefault="00D751BD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B5135B" w:rsidRDefault="00D751BD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 1</w:t>
            </w:r>
          </w:p>
        </w:tc>
        <w:tc>
          <w:tcPr>
            <w:tcW w:w="3191" w:type="dxa"/>
          </w:tcPr>
          <w:p w:rsidR="00B5135B" w:rsidRDefault="00B5135B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35B" w:rsidTr="00D751BD">
        <w:tc>
          <w:tcPr>
            <w:tcW w:w="817" w:type="dxa"/>
          </w:tcPr>
          <w:p w:rsidR="00B5135B" w:rsidRDefault="00D751BD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B5135B" w:rsidRDefault="00291227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Раздевалка для девочек</w:t>
            </w:r>
          </w:p>
        </w:tc>
        <w:tc>
          <w:tcPr>
            <w:tcW w:w="3191" w:type="dxa"/>
          </w:tcPr>
          <w:p w:rsidR="00B5135B" w:rsidRDefault="00B5135B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35B" w:rsidTr="00D751BD">
        <w:tc>
          <w:tcPr>
            <w:tcW w:w="817" w:type="dxa"/>
          </w:tcPr>
          <w:p w:rsidR="00B5135B" w:rsidRDefault="00697439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B5135B" w:rsidRDefault="00291227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Душевая для </w:t>
            </w:r>
            <w:r w:rsidR="00697439">
              <w:rPr>
                <w:rFonts w:ascii="Times New Roman" w:hAnsi="Times New Roman" w:cs="Times New Roman"/>
                <w:sz w:val="28"/>
                <w:szCs w:val="28"/>
              </w:rPr>
              <w:t>девочек</w:t>
            </w:r>
          </w:p>
        </w:tc>
        <w:tc>
          <w:tcPr>
            <w:tcW w:w="3191" w:type="dxa"/>
          </w:tcPr>
          <w:p w:rsidR="00B5135B" w:rsidRDefault="00B5135B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439" w:rsidTr="00D751BD">
        <w:tc>
          <w:tcPr>
            <w:tcW w:w="817" w:type="dxa"/>
          </w:tcPr>
          <w:p w:rsidR="00697439" w:rsidRDefault="00697439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697439" w:rsidRDefault="00697439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Раздевалка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мальчиков</w:t>
            </w:r>
          </w:p>
        </w:tc>
        <w:tc>
          <w:tcPr>
            <w:tcW w:w="3191" w:type="dxa"/>
          </w:tcPr>
          <w:p w:rsidR="00697439" w:rsidRDefault="00697439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439" w:rsidTr="00D751BD">
        <w:tc>
          <w:tcPr>
            <w:tcW w:w="817" w:type="dxa"/>
          </w:tcPr>
          <w:p w:rsidR="00697439" w:rsidRDefault="00697439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697439" w:rsidRDefault="00697439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Душевая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мальчиков</w:t>
            </w:r>
          </w:p>
        </w:tc>
        <w:tc>
          <w:tcPr>
            <w:tcW w:w="3191" w:type="dxa"/>
          </w:tcPr>
          <w:p w:rsidR="00697439" w:rsidRDefault="00697439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439" w:rsidTr="00D751BD">
        <w:tc>
          <w:tcPr>
            <w:tcW w:w="817" w:type="dxa"/>
          </w:tcPr>
          <w:p w:rsidR="00697439" w:rsidRDefault="00697439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63" w:type="dxa"/>
          </w:tcPr>
          <w:p w:rsidR="00697439" w:rsidRDefault="00697439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 № 2</w:t>
            </w:r>
          </w:p>
        </w:tc>
        <w:tc>
          <w:tcPr>
            <w:tcW w:w="3191" w:type="dxa"/>
          </w:tcPr>
          <w:p w:rsidR="00697439" w:rsidRDefault="00697439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35B" w:rsidRDefault="00B5135B" w:rsidP="00FF6529">
      <w:pPr>
        <w:rPr>
          <w:rFonts w:ascii="Times New Roman" w:hAnsi="Times New Roman" w:cs="Times New Roman"/>
          <w:sz w:val="28"/>
          <w:szCs w:val="28"/>
        </w:rPr>
      </w:pPr>
    </w:p>
    <w:p w:rsidR="005F3B3C" w:rsidRDefault="005F3B3C" w:rsidP="00FF6529">
      <w:pPr>
        <w:rPr>
          <w:rFonts w:ascii="Times New Roman" w:hAnsi="Times New Roman" w:cs="Times New Roman"/>
          <w:b/>
          <w:sz w:val="28"/>
          <w:szCs w:val="28"/>
        </w:rPr>
      </w:pPr>
      <w:r w:rsidRPr="005F3B3C">
        <w:rPr>
          <w:rFonts w:ascii="Times New Roman" w:hAnsi="Times New Roman" w:cs="Times New Roman"/>
          <w:b/>
          <w:sz w:val="28"/>
          <w:szCs w:val="28"/>
        </w:rPr>
        <w:t>2. Информация о наличии оборудованных объектов для проведения практических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F3B3C" w:rsidTr="002535F8">
        <w:tc>
          <w:tcPr>
            <w:tcW w:w="9571" w:type="dxa"/>
            <w:gridSpan w:val="3"/>
          </w:tcPr>
          <w:p w:rsidR="005F3B3C" w:rsidRDefault="005F3B3C" w:rsidP="0025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 по адресу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Орёл,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шоссе 17  </w:t>
            </w:r>
          </w:p>
        </w:tc>
      </w:tr>
      <w:tr w:rsidR="005F3B3C" w:rsidTr="002535F8">
        <w:tc>
          <w:tcPr>
            <w:tcW w:w="817" w:type="dxa"/>
          </w:tcPr>
          <w:p w:rsidR="005F3B3C" w:rsidRDefault="005F3B3C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5F3B3C" w:rsidRDefault="005F3B3C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 1</w:t>
            </w:r>
          </w:p>
        </w:tc>
        <w:tc>
          <w:tcPr>
            <w:tcW w:w="3191" w:type="dxa"/>
          </w:tcPr>
          <w:p w:rsidR="005F3B3C" w:rsidRDefault="005F3B3C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B3C" w:rsidTr="002535F8">
        <w:tc>
          <w:tcPr>
            <w:tcW w:w="817" w:type="dxa"/>
          </w:tcPr>
          <w:p w:rsidR="005F3B3C" w:rsidRDefault="005F3B3C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5F3B3C" w:rsidRDefault="005F3B3C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 № 2</w:t>
            </w:r>
          </w:p>
        </w:tc>
        <w:tc>
          <w:tcPr>
            <w:tcW w:w="3191" w:type="dxa"/>
          </w:tcPr>
          <w:p w:rsidR="005F3B3C" w:rsidRDefault="005F3B3C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B3C" w:rsidRDefault="005F3B3C" w:rsidP="00FF6529">
      <w:pPr>
        <w:rPr>
          <w:rFonts w:ascii="Times New Roman" w:hAnsi="Times New Roman" w:cs="Times New Roman"/>
          <w:sz w:val="28"/>
          <w:szCs w:val="28"/>
        </w:rPr>
      </w:pPr>
    </w:p>
    <w:p w:rsidR="005F3B3C" w:rsidRDefault="005F3B3C" w:rsidP="00FF6529">
      <w:pPr>
        <w:rPr>
          <w:rFonts w:ascii="Times New Roman" w:hAnsi="Times New Roman" w:cs="Times New Roman"/>
          <w:b/>
          <w:sz w:val="28"/>
          <w:szCs w:val="28"/>
        </w:rPr>
      </w:pPr>
      <w:r w:rsidRPr="005F3B3C">
        <w:rPr>
          <w:rFonts w:ascii="Times New Roman" w:hAnsi="Times New Roman" w:cs="Times New Roman"/>
          <w:b/>
          <w:sz w:val="28"/>
          <w:szCs w:val="28"/>
        </w:rPr>
        <w:t>3. Информация о наличии оборудованных библиотек.</w:t>
      </w:r>
    </w:p>
    <w:p w:rsidR="005F3B3C" w:rsidRDefault="005F3B3C" w:rsidP="00FF6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 №7 города Орла» собственная библиотека отсутствует, но учебно-тренировочный процесс в учреждении обеспечен необходимыми информационными ресурсами: фондом печатных изданий, учебных, методических, справочных, информационных и периодических изданий.</w:t>
      </w:r>
    </w:p>
    <w:p w:rsidR="005E7769" w:rsidRDefault="005F3B3C" w:rsidP="00FF6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Основной фонд составляет 57 экземпляров книг учебной литературы и 40 – методической. </w:t>
      </w:r>
      <w:r w:rsidR="005E7769">
        <w:rPr>
          <w:rFonts w:ascii="Times New Roman" w:hAnsi="Times New Roman" w:cs="Times New Roman"/>
          <w:sz w:val="28"/>
          <w:szCs w:val="28"/>
        </w:rPr>
        <w:t xml:space="preserve">Фонд периодически пополняется новыми изданиями, </w:t>
      </w:r>
      <w:r w:rsidR="005E7769">
        <w:rPr>
          <w:rFonts w:ascii="Times New Roman" w:hAnsi="Times New Roman" w:cs="Times New Roman"/>
          <w:sz w:val="28"/>
          <w:szCs w:val="28"/>
        </w:rPr>
        <w:lastRenderedPageBreak/>
        <w:t>спортивной литературой по культивируемым видам спорта. Также имеются современные научно-практические и научно-методические журналы для использования в работе администрацией и педагогическими работниками учреждения. Помимо библиотечного фонда тренеры располагают обширными личными библиотеками по спортивным дисциплинам.</w:t>
      </w:r>
    </w:p>
    <w:p w:rsidR="005F3B3C" w:rsidRDefault="005E7769" w:rsidP="00FF6529">
      <w:pPr>
        <w:rPr>
          <w:rFonts w:ascii="Times New Roman" w:hAnsi="Times New Roman" w:cs="Times New Roman"/>
          <w:b/>
          <w:sz w:val="28"/>
          <w:szCs w:val="28"/>
        </w:rPr>
      </w:pPr>
      <w:r w:rsidRPr="005624BC">
        <w:rPr>
          <w:rFonts w:ascii="Times New Roman" w:hAnsi="Times New Roman" w:cs="Times New Roman"/>
          <w:b/>
          <w:sz w:val="28"/>
          <w:szCs w:val="28"/>
        </w:rPr>
        <w:t xml:space="preserve">4. Информация о наличии оборудованных </w:t>
      </w:r>
      <w:r w:rsidR="005624BC" w:rsidRPr="005624BC">
        <w:rPr>
          <w:rFonts w:ascii="Times New Roman" w:hAnsi="Times New Roman" w:cs="Times New Roman"/>
          <w:b/>
          <w:sz w:val="28"/>
          <w:szCs w:val="28"/>
        </w:rPr>
        <w:t>объектов спорта:</w:t>
      </w:r>
      <w:r w:rsidRPr="005624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24BC" w:rsidRPr="005624BC" w:rsidRDefault="005624BC" w:rsidP="00FF6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Тип здания: встроенное помещение здания клуба, нежилое помещение, общая площадь 827,6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 этаж 1,2 антресоль.</w:t>
      </w:r>
      <w:r w:rsidR="00AC087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268"/>
        <w:gridCol w:w="2410"/>
        <w:gridCol w:w="1666"/>
      </w:tblGrid>
      <w:tr w:rsidR="005624BC" w:rsidTr="00AC0875">
        <w:tc>
          <w:tcPr>
            <w:tcW w:w="675" w:type="dxa"/>
          </w:tcPr>
          <w:p w:rsidR="005624BC" w:rsidRPr="005624BC" w:rsidRDefault="005624BC" w:rsidP="00FF6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5624BC" w:rsidRPr="005624BC" w:rsidRDefault="005624BC" w:rsidP="00FF6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5624BC" w:rsidRPr="005624BC" w:rsidRDefault="005624BC" w:rsidP="00FF6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BC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2410" w:type="dxa"/>
          </w:tcPr>
          <w:p w:rsidR="005624BC" w:rsidRPr="005624BC" w:rsidRDefault="005624BC" w:rsidP="00FF6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B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666" w:type="dxa"/>
          </w:tcPr>
          <w:p w:rsidR="005624BC" w:rsidRPr="005624BC" w:rsidRDefault="005624BC" w:rsidP="00FF6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B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</w:tr>
      <w:tr w:rsidR="00AC0875" w:rsidTr="00AC0875">
        <w:tc>
          <w:tcPr>
            <w:tcW w:w="675" w:type="dxa"/>
          </w:tcPr>
          <w:p w:rsidR="00AC0875" w:rsidRPr="005624BC" w:rsidRDefault="00AC0875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4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AC0875" w:rsidRPr="005624BC" w:rsidRDefault="00AC0875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игровой зал</w:t>
            </w:r>
          </w:p>
        </w:tc>
        <w:tc>
          <w:tcPr>
            <w:tcW w:w="2268" w:type="dxa"/>
          </w:tcPr>
          <w:p w:rsidR="00AC0875" w:rsidRDefault="00AC0875">
            <w:r w:rsidRPr="00006C7A">
              <w:rPr>
                <w:rFonts w:ascii="Times New Roman" w:hAnsi="Times New Roman" w:cs="Times New Roman"/>
                <w:sz w:val="28"/>
                <w:szCs w:val="28"/>
              </w:rPr>
              <w:t xml:space="preserve">г. Орёл, </w:t>
            </w:r>
            <w:proofErr w:type="spellStart"/>
            <w:r w:rsidRPr="00006C7A">
              <w:rPr>
                <w:rFonts w:ascii="Times New Roman" w:hAnsi="Times New Roman" w:cs="Times New Roman"/>
                <w:sz w:val="28"/>
                <w:szCs w:val="28"/>
              </w:rPr>
              <w:t>Кромское</w:t>
            </w:r>
            <w:proofErr w:type="spellEnd"/>
            <w:r w:rsidRPr="00006C7A">
              <w:rPr>
                <w:rFonts w:ascii="Times New Roman" w:hAnsi="Times New Roman" w:cs="Times New Roman"/>
                <w:sz w:val="28"/>
                <w:szCs w:val="28"/>
              </w:rPr>
              <w:t xml:space="preserve"> шоссе</w:t>
            </w:r>
            <w:r w:rsidR="008F32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06C7A">
              <w:rPr>
                <w:rFonts w:ascii="Times New Roman" w:hAnsi="Times New Roman" w:cs="Times New Roman"/>
                <w:sz w:val="28"/>
                <w:szCs w:val="28"/>
              </w:rPr>
              <w:t xml:space="preserve"> 17  </w:t>
            </w:r>
          </w:p>
        </w:tc>
        <w:tc>
          <w:tcPr>
            <w:tcW w:w="2410" w:type="dxa"/>
          </w:tcPr>
          <w:p w:rsidR="00AC0875" w:rsidRPr="005624BC" w:rsidRDefault="00AC0875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57:25:0021304:301</w:t>
            </w:r>
          </w:p>
        </w:tc>
        <w:tc>
          <w:tcPr>
            <w:tcW w:w="1666" w:type="dxa"/>
          </w:tcPr>
          <w:p w:rsidR="00AC0875" w:rsidRPr="005624BC" w:rsidRDefault="00AC0875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267,1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0875" w:rsidTr="00AC0875">
        <w:tc>
          <w:tcPr>
            <w:tcW w:w="675" w:type="dxa"/>
          </w:tcPr>
          <w:p w:rsidR="00AC0875" w:rsidRPr="005624BC" w:rsidRDefault="00AC0875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4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AC0875" w:rsidRPr="005624BC" w:rsidRDefault="00AC0875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для настольного тенниса</w:t>
            </w:r>
          </w:p>
        </w:tc>
        <w:tc>
          <w:tcPr>
            <w:tcW w:w="2268" w:type="dxa"/>
          </w:tcPr>
          <w:p w:rsidR="00AC0875" w:rsidRDefault="00AC0875">
            <w:r w:rsidRPr="00006C7A">
              <w:rPr>
                <w:rFonts w:ascii="Times New Roman" w:hAnsi="Times New Roman" w:cs="Times New Roman"/>
                <w:sz w:val="28"/>
                <w:szCs w:val="28"/>
              </w:rPr>
              <w:t xml:space="preserve">г. Орёл, </w:t>
            </w:r>
            <w:proofErr w:type="spellStart"/>
            <w:r w:rsidRPr="00006C7A">
              <w:rPr>
                <w:rFonts w:ascii="Times New Roman" w:hAnsi="Times New Roman" w:cs="Times New Roman"/>
                <w:sz w:val="28"/>
                <w:szCs w:val="28"/>
              </w:rPr>
              <w:t>Кромское</w:t>
            </w:r>
            <w:proofErr w:type="spellEnd"/>
            <w:r w:rsidRPr="00006C7A">
              <w:rPr>
                <w:rFonts w:ascii="Times New Roman" w:hAnsi="Times New Roman" w:cs="Times New Roman"/>
                <w:sz w:val="28"/>
                <w:szCs w:val="28"/>
              </w:rPr>
              <w:t xml:space="preserve"> шоссе </w:t>
            </w:r>
            <w:r w:rsidR="008F32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06C7A">
              <w:rPr>
                <w:rFonts w:ascii="Times New Roman" w:hAnsi="Times New Roman" w:cs="Times New Roman"/>
                <w:sz w:val="28"/>
                <w:szCs w:val="28"/>
              </w:rPr>
              <w:t xml:space="preserve">17  </w:t>
            </w:r>
          </w:p>
        </w:tc>
        <w:tc>
          <w:tcPr>
            <w:tcW w:w="2410" w:type="dxa"/>
          </w:tcPr>
          <w:p w:rsidR="00AC0875" w:rsidRPr="005624BC" w:rsidRDefault="00AC0875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57:25:0021304:301</w:t>
            </w:r>
          </w:p>
        </w:tc>
        <w:tc>
          <w:tcPr>
            <w:tcW w:w="1666" w:type="dxa"/>
          </w:tcPr>
          <w:p w:rsidR="00AC0875" w:rsidRPr="005624BC" w:rsidRDefault="00AC0875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250,6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624BC" w:rsidRDefault="005624BC" w:rsidP="00FF6529">
      <w:pPr>
        <w:rPr>
          <w:rFonts w:ascii="Times New Roman" w:hAnsi="Times New Roman" w:cs="Times New Roman"/>
          <w:b/>
          <w:sz w:val="28"/>
          <w:szCs w:val="28"/>
        </w:rPr>
      </w:pPr>
    </w:p>
    <w:p w:rsidR="006237B0" w:rsidRDefault="006237B0" w:rsidP="00FF65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Информация о наличии оборудованных средствах обучения и воспитания.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6237B0" w:rsidTr="006237B0">
        <w:tc>
          <w:tcPr>
            <w:tcW w:w="817" w:type="dxa"/>
          </w:tcPr>
          <w:p w:rsidR="006237B0" w:rsidRDefault="006237B0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6237B0" w:rsidRDefault="006237B0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теннисные</w:t>
            </w:r>
          </w:p>
        </w:tc>
        <w:tc>
          <w:tcPr>
            <w:tcW w:w="3191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</w:tr>
      <w:tr w:rsidR="006237B0" w:rsidTr="006237B0">
        <w:tc>
          <w:tcPr>
            <w:tcW w:w="817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Сетки теннисные</w:t>
            </w:r>
          </w:p>
        </w:tc>
        <w:tc>
          <w:tcPr>
            <w:tcW w:w="3191" w:type="dxa"/>
          </w:tcPr>
          <w:p w:rsidR="006237B0" w:rsidRDefault="008F32EE" w:rsidP="008F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</w:tr>
      <w:tr w:rsidR="006237B0" w:rsidTr="006237B0">
        <w:tc>
          <w:tcPr>
            <w:tcW w:w="817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563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Мячики теннисные</w:t>
            </w:r>
          </w:p>
        </w:tc>
        <w:tc>
          <w:tcPr>
            <w:tcW w:w="3191" w:type="dxa"/>
          </w:tcPr>
          <w:p w:rsidR="006237B0" w:rsidRDefault="008F32EE" w:rsidP="008F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237B0" w:rsidTr="006237B0">
        <w:tc>
          <w:tcPr>
            <w:tcW w:w="817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  <w:tc>
          <w:tcPr>
            <w:tcW w:w="3191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237B0" w:rsidTr="006237B0">
        <w:tc>
          <w:tcPr>
            <w:tcW w:w="817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тренажер</w:t>
            </w:r>
          </w:p>
        </w:tc>
        <w:tc>
          <w:tcPr>
            <w:tcW w:w="3191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7B0" w:rsidTr="006237B0">
        <w:tc>
          <w:tcPr>
            <w:tcW w:w="817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63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3191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37B0" w:rsidTr="006237B0">
        <w:tc>
          <w:tcPr>
            <w:tcW w:w="817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63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баскетбольный № 7</w:t>
            </w:r>
          </w:p>
        </w:tc>
        <w:tc>
          <w:tcPr>
            <w:tcW w:w="3191" w:type="dxa"/>
          </w:tcPr>
          <w:p w:rsidR="006237B0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32EE" w:rsidTr="006237B0">
        <w:tc>
          <w:tcPr>
            <w:tcW w:w="817" w:type="dxa"/>
          </w:tcPr>
          <w:p w:rsidR="008F32EE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63" w:type="dxa"/>
          </w:tcPr>
          <w:p w:rsidR="008F32EE" w:rsidRDefault="008F32EE">
            <w:r>
              <w:rPr>
                <w:rFonts w:ascii="Times New Roman" w:hAnsi="Times New Roman" w:cs="Times New Roman"/>
                <w:sz w:val="28"/>
                <w:szCs w:val="28"/>
              </w:rPr>
              <w:t>Мяч баскетбольный № 6</w:t>
            </w:r>
          </w:p>
        </w:tc>
        <w:tc>
          <w:tcPr>
            <w:tcW w:w="3191" w:type="dxa"/>
          </w:tcPr>
          <w:p w:rsidR="008F32EE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32EE" w:rsidTr="006237B0">
        <w:tc>
          <w:tcPr>
            <w:tcW w:w="817" w:type="dxa"/>
          </w:tcPr>
          <w:p w:rsidR="008F32EE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63" w:type="dxa"/>
          </w:tcPr>
          <w:p w:rsidR="008F32EE" w:rsidRDefault="008F32EE">
            <w:r>
              <w:rPr>
                <w:rFonts w:ascii="Times New Roman" w:hAnsi="Times New Roman" w:cs="Times New Roman"/>
                <w:sz w:val="28"/>
                <w:szCs w:val="28"/>
              </w:rPr>
              <w:t>Мяч баскетбольный № 5</w:t>
            </w:r>
          </w:p>
        </w:tc>
        <w:tc>
          <w:tcPr>
            <w:tcW w:w="3191" w:type="dxa"/>
          </w:tcPr>
          <w:p w:rsidR="008F32EE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32EE" w:rsidTr="006237B0">
        <w:tc>
          <w:tcPr>
            <w:tcW w:w="817" w:type="dxa"/>
          </w:tcPr>
          <w:p w:rsidR="008F32EE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63" w:type="dxa"/>
          </w:tcPr>
          <w:p w:rsidR="008F32EE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3191" w:type="dxa"/>
          </w:tcPr>
          <w:p w:rsidR="008F32EE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F32EE" w:rsidTr="006237B0">
        <w:tc>
          <w:tcPr>
            <w:tcW w:w="817" w:type="dxa"/>
          </w:tcPr>
          <w:p w:rsidR="008F32EE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63" w:type="dxa"/>
          </w:tcPr>
          <w:p w:rsidR="008F32EE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Манекен </w:t>
            </w:r>
          </w:p>
        </w:tc>
        <w:tc>
          <w:tcPr>
            <w:tcW w:w="3191" w:type="dxa"/>
          </w:tcPr>
          <w:p w:rsidR="008F32EE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32EE" w:rsidTr="006237B0">
        <w:tc>
          <w:tcPr>
            <w:tcW w:w="817" w:type="dxa"/>
          </w:tcPr>
          <w:p w:rsidR="008F32EE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63" w:type="dxa"/>
          </w:tcPr>
          <w:p w:rsidR="008F32EE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Стойка баскетбольная</w:t>
            </w:r>
          </w:p>
        </w:tc>
        <w:tc>
          <w:tcPr>
            <w:tcW w:w="3191" w:type="dxa"/>
          </w:tcPr>
          <w:p w:rsidR="008F32EE" w:rsidRDefault="008F32EE" w:rsidP="00FF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237B0" w:rsidRPr="006237B0" w:rsidRDefault="008F32EE" w:rsidP="00FF65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2CA" w:rsidRDefault="006237B0" w:rsidP="00FF65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C08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535F">
        <w:rPr>
          <w:rFonts w:ascii="Times New Roman" w:hAnsi="Times New Roman" w:cs="Times New Roman"/>
          <w:b/>
          <w:sz w:val="28"/>
          <w:szCs w:val="28"/>
        </w:rPr>
        <w:t>Информация о доступе к информационным системам и информационно-телекоммуникационным сетям.</w:t>
      </w:r>
    </w:p>
    <w:p w:rsidR="00BF78C1" w:rsidRDefault="0084535F" w:rsidP="00FF6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создания условий для эффективного использования ресурсов сети Интернет в учебно-тренировочном процессе используется </w:t>
      </w:r>
      <w:r>
        <w:rPr>
          <w:rFonts w:ascii="Times New Roman" w:hAnsi="Times New Roman" w:cs="Times New Roman"/>
          <w:sz w:val="28"/>
          <w:szCs w:val="28"/>
          <w:lang w:val="en-US"/>
        </w:rPr>
        <w:t>USB</w:t>
      </w:r>
      <w:r>
        <w:rPr>
          <w:rFonts w:ascii="Times New Roman" w:hAnsi="Times New Roman" w:cs="Times New Roman"/>
          <w:sz w:val="28"/>
          <w:szCs w:val="28"/>
        </w:rPr>
        <w:t xml:space="preserve">-модемы (2 штуки). Активно ведется работа по созданию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Интернет-представительств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функционирует официальный сайт, имеется электронная почта.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Информационно-коммуникационные ресурсы учреждения состоят из 7 персональных компьютеров, два подключены к сети Интернет.</w:t>
      </w:r>
      <w:r w:rsidR="00BF78C1">
        <w:rPr>
          <w:rFonts w:ascii="Times New Roman" w:hAnsi="Times New Roman" w:cs="Times New Roman"/>
          <w:sz w:val="28"/>
          <w:szCs w:val="28"/>
        </w:rPr>
        <w:t xml:space="preserve"> Компьютерная зона </w:t>
      </w:r>
      <w:proofErr w:type="spellStart"/>
      <w:r w:rsidR="00BF78C1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="00BF78C1">
        <w:rPr>
          <w:rFonts w:ascii="Times New Roman" w:hAnsi="Times New Roman" w:cs="Times New Roman"/>
          <w:sz w:val="28"/>
          <w:szCs w:val="28"/>
        </w:rPr>
        <w:t xml:space="preserve"> объединяет базу компьютерных программ, методической продукции на электронных носителях, баз данных.</w:t>
      </w:r>
    </w:p>
    <w:p w:rsidR="00BF78C1" w:rsidRDefault="00BF78C1" w:rsidP="00FF6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Тренеры-преподаватели успешно осваивают цифровые технологии, 100%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тренеров-преподавателях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успешно работают в АИС «Мой спорт».</w:t>
      </w:r>
    </w:p>
    <w:p w:rsidR="006237B0" w:rsidRDefault="00BF78C1" w:rsidP="00FF6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целях обеспечения открытого доступа к информации о деятельности  </w:t>
      </w:r>
      <w:r>
        <w:rPr>
          <w:rFonts w:ascii="Times New Roman" w:hAnsi="Times New Roman" w:cs="Times New Roman"/>
          <w:sz w:val="28"/>
          <w:szCs w:val="28"/>
        </w:rPr>
        <w:t>МБУ ДО «Спортивная школа №7 города Орла»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 размещен официальный веб-сайт: </w:t>
      </w:r>
      <w:hyperlink r:id="rId5" w:history="1">
        <w:r w:rsidRPr="000A65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A655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A65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orel</w:t>
        </w:r>
        <w:proofErr w:type="spellEnd"/>
        <w:r w:rsidRPr="000A655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0A65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dush</w:t>
        </w:r>
        <w:proofErr w:type="spellEnd"/>
        <w:r w:rsidRPr="000A6557">
          <w:rPr>
            <w:rStyle w:val="a4"/>
            <w:rFonts w:ascii="Times New Roman" w:hAnsi="Times New Roman" w:cs="Times New Roman"/>
            <w:sz w:val="28"/>
            <w:szCs w:val="28"/>
          </w:rPr>
          <w:t>7.</w:t>
        </w:r>
        <w:proofErr w:type="spellStart"/>
        <w:r w:rsidRPr="000A65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obr</w:t>
        </w:r>
        <w:proofErr w:type="spellEnd"/>
        <w:r w:rsidRPr="000A6557">
          <w:rPr>
            <w:rStyle w:val="a4"/>
            <w:rFonts w:ascii="Times New Roman" w:hAnsi="Times New Roman" w:cs="Times New Roman"/>
            <w:sz w:val="28"/>
            <w:szCs w:val="28"/>
          </w:rPr>
          <w:t>57.</w:t>
        </w:r>
        <w:proofErr w:type="spellStart"/>
        <w:r w:rsidRPr="000A65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A655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37B0">
        <w:rPr>
          <w:rFonts w:ascii="Times New Roman" w:hAnsi="Times New Roman" w:cs="Times New Roman"/>
          <w:sz w:val="28"/>
          <w:szCs w:val="28"/>
        </w:rPr>
        <w:t>Созданы странички в социальных сетях</w:t>
      </w:r>
      <w:proofErr w:type="gramStart"/>
      <w:r w:rsidR="006237B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237B0">
        <w:rPr>
          <w:rFonts w:ascii="Times New Roman" w:hAnsi="Times New Roman" w:cs="Times New Roman"/>
          <w:sz w:val="28"/>
          <w:szCs w:val="28"/>
        </w:rPr>
        <w:t xml:space="preserve"> МАХ</w:t>
      </w:r>
      <w:r w:rsidR="006237B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237B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237B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237B0">
        <w:rPr>
          <w:rFonts w:ascii="Times New Roman" w:hAnsi="Times New Roman" w:cs="Times New Roman"/>
          <w:sz w:val="28"/>
          <w:szCs w:val="28"/>
        </w:rPr>
        <w:t>Одноклассниках</w:t>
      </w:r>
      <w:proofErr w:type="gramEnd"/>
      <w:r w:rsidR="006237B0">
        <w:rPr>
          <w:rFonts w:ascii="Times New Roman" w:hAnsi="Times New Roman" w:cs="Times New Roman"/>
          <w:sz w:val="28"/>
          <w:szCs w:val="28"/>
        </w:rPr>
        <w:t>.</w:t>
      </w:r>
    </w:p>
    <w:p w:rsidR="0084535F" w:rsidRDefault="006237B0" w:rsidP="00FF65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7. Информация об электронных образовательных ресурсах, к которым обеспечивается доступ обучающихся – </w:t>
      </w:r>
      <w:r w:rsidRPr="006237B0">
        <w:rPr>
          <w:rFonts w:ascii="Times New Roman" w:hAnsi="Times New Roman" w:cs="Times New Roman"/>
          <w:sz w:val="28"/>
          <w:szCs w:val="28"/>
        </w:rPr>
        <w:t>доступ не обеспечивается.</w:t>
      </w:r>
    </w:p>
    <w:p w:rsidR="006237B0" w:rsidRPr="006237B0" w:rsidRDefault="006237B0" w:rsidP="00FF6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Информация о количестве жилых помещений в общежитии, интернате, формировании платы за проживание в общежитии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предоставляется.</w:t>
      </w:r>
    </w:p>
    <w:sectPr w:rsidR="006237B0" w:rsidRPr="00623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6D"/>
    <w:rsid w:val="00291227"/>
    <w:rsid w:val="005624BC"/>
    <w:rsid w:val="005E7769"/>
    <w:rsid w:val="005F3B3C"/>
    <w:rsid w:val="006237B0"/>
    <w:rsid w:val="00697439"/>
    <w:rsid w:val="0084535F"/>
    <w:rsid w:val="00871A6D"/>
    <w:rsid w:val="008F32EE"/>
    <w:rsid w:val="00913CE3"/>
    <w:rsid w:val="00AC0875"/>
    <w:rsid w:val="00B5135B"/>
    <w:rsid w:val="00BF78C1"/>
    <w:rsid w:val="00D751BD"/>
    <w:rsid w:val="00FF32CA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7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7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el-dush7.obr57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2025-08-13T07:51:00Z</dcterms:created>
  <dcterms:modified xsi:type="dcterms:W3CDTF">2025-08-13T11:44:00Z</dcterms:modified>
</cp:coreProperties>
</file>